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</w:t>
      </w:r>
      <w:r w:rsidR="00C32A27">
        <w:rPr>
          <w:rFonts w:asciiTheme="minorHAnsi" w:eastAsia="Times New Roman" w:hAnsiTheme="minorHAnsi"/>
          <w:b/>
          <w:sz w:val="24"/>
        </w:rPr>
        <w:t>RILOG II B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F2A10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 xml:space="preserve">RASPLODNIH </w:t>
      </w:r>
      <w:r w:rsidR="006A2AB6">
        <w:rPr>
          <w:rFonts w:asciiTheme="minorHAnsi" w:eastAsia="Times New Roman" w:hAnsiTheme="minorHAnsi"/>
          <w:b/>
          <w:sz w:val="28"/>
          <w:szCs w:val="28"/>
        </w:rPr>
        <w:t>PASTUHA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F2A10" w:rsidRPr="004E637A" w:rsidRDefault="009F2A10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 w:rsidP="004E637A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F2A10" w:rsidRPr="004E637A" w:rsidRDefault="009F2A10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0"/>
                    <a:stretch/>
                  </pic:blipFill>
                  <pic:spPr bwMode="auto">
                    <a:xfrm>
                      <a:off x="0" y="0"/>
                      <a:ext cx="6496685" cy="16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10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4E637A">
      <w:pPr>
        <w:tabs>
          <w:tab w:val="left" w:pos="3915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  <w:r w:rsidR="004E637A">
        <w:rPr>
          <w:rFonts w:asciiTheme="minorHAnsi" w:eastAsia="Times New Roman" w:hAnsiTheme="minorHAnsi"/>
          <w:sz w:val="23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4E637A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OIB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8D73B9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  <w:r w:rsidR="004E637A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E-mail korisnika:</w:t>
      </w:r>
      <w:r w:rsidR="00C95714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Broj žiro-računa korisnika</w:t>
      </w:r>
      <w:r>
        <w:rPr>
          <w:rFonts w:asciiTheme="minorHAnsi" w:eastAsia="Times New Roman" w:hAnsiTheme="minorHAnsi"/>
          <w:sz w:val="24"/>
        </w:rPr>
        <w:t xml:space="preserve"> (</w:t>
      </w:r>
      <w:r w:rsidRPr="00202250">
        <w:rPr>
          <w:rFonts w:asciiTheme="minorHAnsi" w:eastAsia="Times New Roman" w:hAnsiTheme="minorHAnsi"/>
          <w:sz w:val="24"/>
        </w:rPr>
        <w:t>IBAN</w:t>
      </w:r>
      <w:r>
        <w:rPr>
          <w:rFonts w:asciiTheme="minorHAnsi" w:eastAsia="Times New Roman" w:hAnsiTheme="minorHAnsi"/>
          <w:sz w:val="24"/>
        </w:rPr>
        <w:t>)</w:t>
      </w:r>
      <w:r w:rsidRPr="00202250">
        <w:rPr>
          <w:rFonts w:asciiTheme="minorHAnsi" w:eastAsia="Times New Roman" w:hAnsiTheme="minorHAnsi"/>
          <w:sz w:val="24"/>
        </w:rPr>
        <w:t>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F5251A" w:rsidP="00F5251A">
      <w:pPr>
        <w:tabs>
          <w:tab w:val="left" w:pos="3825"/>
        </w:tabs>
        <w:spacing w:line="0" w:lineRule="atLeast"/>
        <w:ind w:left="4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4" w:lineRule="exact"/>
        <w:rPr>
          <w:rFonts w:asciiTheme="minorHAnsi" w:eastAsia="Times New Roman" w:hAnsiTheme="minorHAnsi"/>
          <w:sz w:val="24"/>
        </w:rPr>
      </w:pPr>
    </w:p>
    <w:p w:rsidR="00202250" w:rsidRDefault="00202250" w:rsidP="003657BA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 xml:space="preserve">Broj </w:t>
      </w:r>
      <w:r w:rsidR="00E0013E">
        <w:rPr>
          <w:rFonts w:asciiTheme="minorHAnsi" w:eastAsia="Times New Roman" w:hAnsiTheme="minorHAnsi"/>
          <w:b/>
          <w:sz w:val="24"/>
        </w:rPr>
        <w:t>muških</w:t>
      </w:r>
      <w:r w:rsidRPr="004E637A">
        <w:rPr>
          <w:rFonts w:asciiTheme="minorHAnsi" w:eastAsia="Times New Roman" w:hAnsiTheme="minorHAnsi"/>
          <w:b/>
          <w:sz w:val="24"/>
        </w:rPr>
        <w:t xml:space="preserve"> 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____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F2A10" w:rsidRPr="004E637A" w:rsidRDefault="009F2A10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F2A10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F2A10" w:rsidRPr="004E637A" w:rsidRDefault="009F2A10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3657BA" w:rsidRPr="006A2AB6" w:rsidRDefault="003657BA" w:rsidP="003657BA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6A2AB6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 xml:space="preserve">kn </w: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4E637A" w:rsidRPr="004E637A" w:rsidRDefault="004E637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4E637A" w:rsidRPr="004E637A" w:rsidRDefault="004E637A" w:rsidP="004E637A">
      <w:pPr>
        <w:widowControl w:val="0"/>
        <w:autoSpaceDE w:val="0"/>
        <w:autoSpaceDN w:val="0"/>
        <w:spacing w:line="275" w:lineRule="exact"/>
        <w:jc w:val="both"/>
        <w:rPr>
          <w:rFonts w:eastAsia="Times New Roman" w:cs="Times New Roman"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Svojim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potpisom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potvrđujem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da:</w:t>
      </w:r>
    </w:p>
    <w:p w:rsidR="004E637A" w:rsidRPr="004E637A" w:rsidRDefault="004E637A" w:rsidP="004E637A">
      <w:pPr>
        <w:widowControl w:val="0"/>
        <w:tabs>
          <w:tab w:val="left" w:pos="626"/>
        </w:tabs>
        <w:autoSpaceDE w:val="0"/>
        <w:autoSpaceDN w:val="0"/>
        <w:ind w:right="257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odredbama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2020.</w:t>
      </w:r>
      <w:r w:rsidRPr="004E637A">
        <w:rPr>
          <w:rFonts w:eastAsia="Times New Roman" w:cs="Times New Roman"/>
          <w:spacing w:val="-1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Izmjenama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dopunom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pasnime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</w:t>
      </w:r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rvatskoj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od 2015. </w:t>
      </w:r>
      <w:proofErr w:type="gram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d</w:t>
      </w:r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o</w:t>
      </w:r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</w:p>
    <w:p w:rsidR="00202250" w:rsidRDefault="004E637A" w:rsidP="00202250">
      <w:pPr>
        <w:widowControl w:val="0"/>
        <w:tabs>
          <w:tab w:val="left" w:pos="666"/>
        </w:tabs>
        <w:autoSpaceDE w:val="0"/>
        <w:autoSpaceDN w:val="0"/>
        <w:ind w:right="260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Pravilnikom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o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uvjetima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načinu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mjera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</w:t>
      </w:r>
      <w:r w:rsidR="00A36E2D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 xml:space="preserve">2019. </w:t>
      </w:r>
      <w:proofErr w:type="spellStart"/>
      <w:proofErr w:type="gramStart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proofErr w:type="gramEnd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>godini</w:t>
      </w:r>
      <w:proofErr w:type="spellEnd"/>
      <w:proofErr w:type="gramEnd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 xml:space="preserve"> (“</w:t>
      </w:r>
      <w:proofErr w:type="spellStart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>Narodne</w:t>
      </w:r>
      <w:proofErr w:type="spellEnd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>novine</w:t>
      </w:r>
      <w:proofErr w:type="spellEnd"/>
      <w:r w:rsidR="00202250" w:rsidRPr="00202250">
        <w:rPr>
          <w:rFonts w:eastAsia="Times New Roman" w:cs="Times New Roman"/>
          <w:sz w:val="24"/>
          <w:szCs w:val="22"/>
          <w:lang w:val="en-US" w:eastAsia="en-US" w:bidi="en-US"/>
        </w:rPr>
        <w:t>”, br. 54/2019, 127/2019)</w:t>
      </w:r>
    </w:p>
    <w:p w:rsidR="004E637A" w:rsidRPr="004E637A" w:rsidRDefault="004E637A" w:rsidP="004E637A">
      <w:pPr>
        <w:widowControl w:val="0"/>
        <w:tabs>
          <w:tab w:val="left" w:pos="626"/>
        </w:tabs>
        <w:autoSpaceDE w:val="0"/>
        <w:autoSpaceDN w:val="0"/>
        <w:ind w:right="257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su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podaci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</w:t>
      </w:r>
      <w:r w:rsidR="00275F2C">
        <w:rPr>
          <w:rFonts w:eastAsia="Times New Roman" w:cs="Times New Roman"/>
          <w:sz w:val="24"/>
          <w:szCs w:val="22"/>
          <w:lang w:val="en-US" w:eastAsia="en-US" w:bidi="en-US"/>
        </w:rPr>
        <w:t>avedeni</w:t>
      </w:r>
      <w:proofErr w:type="spellEnd"/>
      <w:r w:rsidR="00275F2C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275F2C">
        <w:rPr>
          <w:rFonts w:eastAsia="Times New Roman" w:cs="Times New Roman"/>
          <w:sz w:val="24"/>
          <w:szCs w:val="22"/>
          <w:lang w:val="en-US" w:eastAsia="en-US" w:bidi="en-US"/>
        </w:rPr>
        <w:t>Zahtjevu</w:t>
      </w:r>
      <w:proofErr w:type="spellEnd"/>
      <w:r w:rsidR="00275F2C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275F2C">
        <w:rPr>
          <w:rFonts w:eastAsia="Times New Roman" w:cs="Times New Roman"/>
          <w:sz w:val="24"/>
          <w:szCs w:val="22"/>
          <w:lang w:val="en-US" w:eastAsia="en-US" w:bidi="en-US"/>
        </w:rPr>
        <w:t>istiniti</w:t>
      </w:r>
      <w:bookmarkStart w:id="1" w:name="_GoBack"/>
      <w:bookmarkEnd w:id="1"/>
      <w:proofErr w:type="spellEnd"/>
    </w:p>
    <w:p w:rsidR="009F2A10" w:rsidRPr="004E637A" w:rsidRDefault="00202250" w:rsidP="004E637A">
      <w:pPr>
        <w:spacing w:line="200" w:lineRule="exact"/>
        <w:rPr>
          <w:rFonts w:asciiTheme="minorHAnsi" w:eastAsia="Times New Roman" w:hAnsiTheme="minorHAnsi"/>
          <w:sz w:val="24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ću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omogućiti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kontrolu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na</w:t>
      </w:r>
      <w:proofErr w:type="spellEnd"/>
      <w:proofErr w:type="gram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terenu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/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ili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inspekcijski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nadzor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(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čuvati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kopije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zahtjeva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priloga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).</w:t>
      </w:r>
    </w:p>
    <w:p w:rsidR="009F2A10" w:rsidRPr="004E637A" w:rsidRDefault="009F2A10">
      <w:pPr>
        <w:spacing w:line="301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6220"/>
      </w:tblGrid>
      <w:tr w:rsidR="009F2A10" w:rsidRPr="004E637A">
        <w:trPr>
          <w:trHeight w:val="277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A10" w:rsidRPr="004E637A" w:rsidRDefault="008D73B9" w:rsidP="00347D99">
            <w:pPr>
              <w:spacing w:line="0" w:lineRule="atLeast"/>
              <w:rPr>
                <w:rFonts w:asciiTheme="minorHAnsi" w:hAnsiTheme="minorHAnsi"/>
                <w:sz w:val="22"/>
              </w:rPr>
            </w:pPr>
            <w:r w:rsidRPr="004E637A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A10" w:rsidRDefault="004E637A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Potpis vlasnika</w:t>
            </w:r>
          </w:p>
          <w:p w:rsidR="004E637A" w:rsidRPr="004E637A" w:rsidRDefault="004E637A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</w:p>
        </w:tc>
      </w:tr>
    </w:tbl>
    <w:p w:rsidR="009F2A10" w:rsidRPr="004E637A" w:rsidRDefault="009F2A10">
      <w:pPr>
        <w:rPr>
          <w:rFonts w:asciiTheme="minorHAnsi" w:hAnsiTheme="minorHAnsi"/>
          <w:sz w:val="22"/>
        </w:rPr>
        <w:sectPr w:rsidR="009F2A10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F2A10" w:rsidRPr="004E637A" w:rsidRDefault="009F2A10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CFF8E096">
      <w:start w:val="1"/>
      <w:numFmt w:val="bullet"/>
      <w:lvlText w:val="-"/>
      <w:lvlJc w:val="left"/>
    </w:lvl>
    <w:lvl w:ilvl="1" w:tplc="57969C9E">
      <w:start w:val="1"/>
      <w:numFmt w:val="bullet"/>
      <w:lvlText w:val=""/>
      <w:lvlJc w:val="left"/>
    </w:lvl>
    <w:lvl w:ilvl="2" w:tplc="DFB8197E">
      <w:start w:val="1"/>
      <w:numFmt w:val="bullet"/>
      <w:lvlText w:val=""/>
      <w:lvlJc w:val="left"/>
    </w:lvl>
    <w:lvl w:ilvl="3" w:tplc="51325FE8">
      <w:start w:val="1"/>
      <w:numFmt w:val="bullet"/>
      <w:lvlText w:val=""/>
      <w:lvlJc w:val="left"/>
    </w:lvl>
    <w:lvl w:ilvl="4" w:tplc="BADC38CE">
      <w:start w:val="1"/>
      <w:numFmt w:val="bullet"/>
      <w:lvlText w:val=""/>
      <w:lvlJc w:val="left"/>
    </w:lvl>
    <w:lvl w:ilvl="5" w:tplc="9642DEB4">
      <w:start w:val="1"/>
      <w:numFmt w:val="bullet"/>
      <w:lvlText w:val=""/>
      <w:lvlJc w:val="left"/>
    </w:lvl>
    <w:lvl w:ilvl="6" w:tplc="47669154">
      <w:start w:val="1"/>
      <w:numFmt w:val="bullet"/>
      <w:lvlText w:val=""/>
      <w:lvlJc w:val="left"/>
    </w:lvl>
    <w:lvl w:ilvl="7" w:tplc="C65A1930">
      <w:start w:val="1"/>
      <w:numFmt w:val="bullet"/>
      <w:lvlText w:val=""/>
      <w:lvlJc w:val="left"/>
    </w:lvl>
    <w:lvl w:ilvl="8" w:tplc="93D49BBC">
      <w:start w:val="1"/>
      <w:numFmt w:val="bullet"/>
      <w:lvlText w:val=""/>
      <w:lvlJc w:val="left"/>
    </w:lvl>
  </w:abstractNum>
  <w:abstractNum w:abstractNumId="1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0"/>
    <w:rsid w:val="00202250"/>
    <w:rsid w:val="00275F2C"/>
    <w:rsid w:val="00347D99"/>
    <w:rsid w:val="003657BA"/>
    <w:rsid w:val="004E637A"/>
    <w:rsid w:val="006A2AB6"/>
    <w:rsid w:val="006C0142"/>
    <w:rsid w:val="008D73B9"/>
    <w:rsid w:val="00926720"/>
    <w:rsid w:val="0093177C"/>
    <w:rsid w:val="009B75E6"/>
    <w:rsid w:val="009F2A10"/>
    <w:rsid w:val="00A36E2D"/>
    <w:rsid w:val="00C32A27"/>
    <w:rsid w:val="00C95714"/>
    <w:rsid w:val="00E0013E"/>
    <w:rsid w:val="00EF2B0A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12</cp:revision>
  <dcterms:created xsi:type="dcterms:W3CDTF">2018-12-05T09:01:00Z</dcterms:created>
  <dcterms:modified xsi:type="dcterms:W3CDTF">2020-01-17T11:04:00Z</dcterms:modified>
</cp:coreProperties>
</file>