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5663" w14:textId="2F8629D5" w:rsidR="00643342" w:rsidRPr="00440871" w:rsidRDefault="00643342" w:rsidP="0064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440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Program državne potpore za sufinanciranje unaprjeđenja biosigurnosnih mjera u objektima za uzgoj svinja</w:t>
      </w:r>
    </w:p>
    <w:p w14:paraId="48FF9F47" w14:textId="77777777" w:rsidR="00643342" w:rsidRPr="00440871" w:rsidRDefault="00643342" w:rsidP="0064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</w:p>
    <w:p w14:paraId="103C338E" w14:textId="07E47687" w:rsidR="0060135D" w:rsidRPr="00FC6479" w:rsidRDefault="0060135D" w:rsidP="003E4A74">
      <w:pPr>
        <w:spacing w:before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479">
        <w:rPr>
          <w:rFonts w:ascii="Times New Roman" w:hAnsi="Times New Roman" w:cs="Times New Roman"/>
          <w:sz w:val="24"/>
          <w:szCs w:val="24"/>
        </w:rPr>
        <w:t>Na temelju članka 6. stavak 7. Pravilnika o provedbi Programa državne potpore za sufinanciranje unaprjeđenja biosigurnosnih mjera u objektima za uzgoj svinja  (Narodne novine, br. 139/25)</w:t>
      </w:r>
      <w:r>
        <w:rPr>
          <w:rFonts w:ascii="Times New Roman" w:hAnsi="Times New Roman" w:cs="Times New Roman"/>
          <w:sz w:val="24"/>
          <w:szCs w:val="24"/>
        </w:rPr>
        <w:t xml:space="preserve"> podnosim</w:t>
      </w:r>
    </w:p>
    <w:p w14:paraId="0B1C3E28" w14:textId="77777777" w:rsidR="0060135D" w:rsidRDefault="0060135D" w:rsidP="003E4A74">
      <w:pPr>
        <w:spacing w:before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838C7" w14:textId="59256839" w:rsidR="004C6E8D" w:rsidRPr="00440871" w:rsidRDefault="00A65FDD" w:rsidP="003E4A74">
      <w:pPr>
        <w:spacing w:before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871">
        <w:rPr>
          <w:rFonts w:ascii="Times New Roman" w:hAnsi="Times New Roman" w:cs="Times New Roman"/>
          <w:b/>
          <w:sz w:val="28"/>
          <w:szCs w:val="28"/>
        </w:rPr>
        <w:t>ZAHTJEV ZA POTPORU</w:t>
      </w:r>
    </w:p>
    <w:p w14:paraId="4650E36F" w14:textId="0149C8DE" w:rsidR="00440871" w:rsidRPr="00440871" w:rsidRDefault="00440871" w:rsidP="004408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871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 xml:space="preserve">Za korisnike koji </w:t>
      </w:r>
      <w:r w:rsidR="0060135D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NISU</w:t>
      </w:r>
      <w:r w:rsidRPr="00440871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 xml:space="preserve"> upisani u Upisnik poljoprivrednika ili Upisnik obiteljskih poljoprivrednih gospodarstava te </w:t>
      </w:r>
      <w:r w:rsidR="0060135D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NEMAJU</w:t>
      </w:r>
      <w:r w:rsidRPr="00440871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 xml:space="preserve"> pristup AGRONET-u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43342" w:rsidRPr="00440871" w14:paraId="4C961D41" w14:textId="77777777" w:rsidTr="00B16501">
        <w:tc>
          <w:tcPr>
            <w:tcW w:w="3114" w:type="dxa"/>
          </w:tcPr>
          <w:p w14:paraId="23F079F2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Naziv pravne osobe/ime i prezime fizičke osobe:</w:t>
            </w:r>
          </w:p>
        </w:tc>
        <w:tc>
          <w:tcPr>
            <w:tcW w:w="5953" w:type="dxa"/>
          </w:tcPr>
          <w:p w14:paraId="5B830650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17369E04" w14:textId="77777777" w:rsidTr="00B16501">
        <w:tc>
          <w:tcPr>
            <w:tcW w:w="3114" w:type="dxa"/>
          </w:tcPr>
          <w:p w14:paraId="35ED198F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Naselje/grad (sjedište):</w:t>
            </w:r>
          </w:p>
        </w:tc>
        <w:tc>
          <w:tcPr>
            <w:tcW w:w="5953" w:type="dxa"/>
          </w:tcPr>
          <w:p w14:paraId="41A96A1F" w14:textId="77777777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3FA5FB5" w14:textId="5FE079B1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6BD02500" w14:textId="77777777" w:rsidTr="00B16501">
        <w:tc>
          <w:tcPr>
            <w:tcW w:w="3114" w:type="dxa"/>
          </w:tcPr>
          <w:p w14:paraId="2558AB37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  <w:tc>
          <w:tcPr>
            <w:tcW w:w="5953" w:type="dxa"/>
          </w:tcPr>
          <w:p w14:paraId="3E83CB87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5AD1374" w14:textId="1B58F38B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7E8257D8" w14:textId="77777777" w:rsidTr="00B16501">
        <w:tc>
          <w:tcPr>
            <w:tcW w:w="3114" w:type="dxa"/>
          </w:tcPr>
          <w:p w14:paraId="2B28655E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Ulica i kućni broj:</w:t>
            </w:r>
          </w:p>
        </w:tc>
        <w:tc>
          <w:tcPr>
            <w:tcW w:w="5953" w:type="dxa"/>
          </w:tcPr>
          <w:p w14:paraId="333FDC69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7C57E12" w14:textId="6123BE13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01CD5E2C" w14:textId="77777777" w:rsidTr="00B16501">
        <w:tc>
          <w:tcPr>
            <w:tcW w:w="3114" w:type="dxa"/>
          </w:tcPr>
          <w:p w14:paraId="6970FB78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Grad/Općina:</w:t>
            </w:r>
          </w:p>
        </w:tc>
        <w:tc>
          <w:tcPr>
            <w:tcW w:w="5953" w:type="dxa"/>
          </w:tcPr>
          <w:p w14:paraId="34EFC403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E6C0A21" w14:textId="33F76523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216C9D5E" w14:textId="77777777" w:rsidTr="00B16501">
        <w:tc>
          <w:tcPr>
            <w:tcW w:w="3114" w:type="dxa"/>
          </w:tcPr>
          <w:p w14:paraId="3EA26AB8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Županija:</w:t>
            </w:r>
          </w:p>
        </w:tc>
        <w:tc>
          <w:tcPr>
            <w:tcW w:w="5953" w:type="dxa"/>
          </w:tcPr>
          <w:p w14:paraId="347F0775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7E4D92D" w14:textId="6D3F67D3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3B6E5382" w14:textId="77777777" w:rsidTr="00B16501">
        <w:tc>
          <w:tcPr>
            <w:tcW w:w="3114" w:type="dxa"/>
          </w:tcPr>
          <w:p w14:paraId="745D558E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953" w:type="dxa"/>
          </w:tcPr>
          <w:p w14:paraId="677AAB70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BA81D06" w14:textId="001602EB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4FDE4F5B" w14:textId="77777777" w:rsidTr="00B16501">
        <w:tc>
          <w:tcPr>
            <w:tcW w:w="3114" w:type="dxa"/>
          </w:tcPr>
          <w:p w14:paraId="3FD4B671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IBAN broj računa:</w:t>
            </w:r>
          </w:p>
        </w:tc>
        <w:tc>
          <w:tcPr>
            <w:tcW w:w="5953" w:type="dxa"/>
          </w:tcPr>
          <w:p w14:paraId="43EFA445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E67D189" w14:textId="680FDF1F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4E7DC6AD" w14:textId="77777777" w:rsidTr="00B16501">
        <w:tc>
          <w:tcPr>
            <w:tcW w:w="3114" w:type="dxa"/>
          </w:tcPr>
          <w:p w14:paraId="1E97470E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IBAN broj zaštićenog računa:</w:t>
            </w:r>
          </w:p>
        </w:tc>
        <w:tc>
          <w:tcPr>
            <w:tcW w:w="5953" w:type="dxa"/>
          </w:tcPr>
          <w:p w14:paraId="00C1836F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C8D9444" w14:textId="5B7DB625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0E42F707" w14:textId="77777777" w:rsidTr="00B16501">
        <w:tc>
          <w:tcPr>
            <w:tcW w:w="3114" w:type="dxa"/>
          </w:tcPr>
          <w:p w14:paraId="4A3BA9BF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5953" w:type="dxa"/>
          </w:tcPr>
          <w:p w14:paraId="02F59C31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DEBE87D" w14:textId="1ADBF292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12E7BD7F" w14:textId="77777777" w:rsidTr="00B16501">
        <w:tc>
          <w:tcPr>
            <w:tcW w:w="3114" w:type="dxa"/>
          </w:tcPr>
          <w:p w14:paraId="3A0B8582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953" w:type="dxa"/>
          </w:tcPr>
          <w:p w14:paraId="761D5F5D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70DAE61" w14:textId="2375B7EA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3342" w:rsidRPr="00440871" w14:paraId="02A71B8A" w14:textId="77777777" w:rsidTr="00B16501">
        <w:tc>
          <w:tcPr>
            <w:tcW w:w="3114" w:type="dxa"/>
          </w:tcPr>
          <w:p w14:paraId="5F5D6715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871">
              <w:rPr>
                <w:rFonts w:ascii="Times New Roman" w:hAnsi="Times New Roman" w:cs="Times New Roman"/>
                <w:sz w:val="24"/>
                <w:szCs w:val="24"/>
              </w:rPr>
              <w:t>Ime kontakt osobe:</w:t>
            </w:r>
          </w:p>
        </w:tc>
        <w:tc>
          <w:tcPr>
            <w:tcW w:w="5953" w:type="dxa"/>
          </w:tcPr>
          <w:p w14:paraId="30749C32" w14:textId="77777777" w:rsidR="00643342" w:rsidRPr="00440871" w:rsidRDefault="00643342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D488871" w14:textId="084DEC73" w:rsidR="000A58CC" w:rsidRPr="00440871" w:rsidRDefault="000A58CC" w:rsidP="00B1650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00AF37AF" w14:textId="5E4E308B" w:rsidR="00643342" w:rsidRPr="00440871" w:rsidRDefault="00643342" w:rsidP="00643342">
      <w:pPr>
        <w:jc w:val="both"/>
        <w:rPr>
          <w:rFonts w:ascii="Times New Roman" w:hAnsi="Times New Roman" w:cs="Times New Roman"/>
          <w:b/>
          <w:bCs/>
          <w:color w:val="231F20"/>
        </w:rPr>
      </w:pPr>
    </w:p>
    <w:p w14:paraId="0C456102" w14:textId="5CF7DED5" w:rsidR="003E4A74" w:rsidRPr="00440871" w:rsidRDefault="003E4A74" w:rsidP="00643342">
      <w:pPr>
        <w:jc w:val="both"/>
        <w:rPr>
          <w:rFonts w:ascii="Times New Roman" w:hAnsi="Times New Roman" w:cs="Times New Roman"/>
          <w:sz w:val="10"/>
          <w:szCs w:val="24"/>
        </w:rPr>
      </w:pPr>
    </w:p>
    <w:p w14:paraId="07A657F9" w14:textId="7D4A289F" w:rsidR="00871DEF" w:rsidRPr="00440871" w:rsidRDefault="00871DEF" w:rsidP="0028592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25BC6" w14:textId="53793A85" w:rsidR="00571599" w:rsidRPr="0044087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6451A" w14:textId="1E8B9D8F" w:rsidR="00571599" w:rsidRPr="00440871" w:rsidRDefault="001F4497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440871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6. </w:t>
      </w:r>
      <w:r w:rsidRPr="00440871">
        <w:rPr>
          <w:rFonts w:ascii="Times New Roman" w:hAnsi="Times New Roman" w:cs="Times New Roman"/>
          <w:color w:val="231F20"/>
        </w:rPr>
        <w:t>Pravilnika</w:t>
      </w:r>
      <w:r w:rsidR="0038244D" w:rsidRPr="00440871">
        <w:rPr>
          <w:rFonts w:ascii="Times New Roman" w:hAnsi="Times New Roman" w:cs="Times New Roman"/>
          <w:sz w:val="24"/>
          <w:szCs w:val="24"/>
        </w:rPr>
        <w:t xml:space="preserve"> </w:t>
      </w:r>
      <w:r w:rsidR="00571599" w:rsidRPr="00440871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 w:rsidRPr="00440871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 w:rsidR="00571599" w:rsidRPr="0044087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FC8949B" w14:textId="1A7B4C9F" w:rsidR="007F75C9" w:rsidRPr="00440871" w:rsidRDefault="00571599" w:rsidP="0057159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08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807177" w:rsidRPr="00440871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330083" w:rsidRPr="00440871">
        <w:rPr>
          <w:rFonts w:ascii="Times New Roman" w:eastAsia="Calibri" w:hAnsi="Times New Roman" w:cs="Times New Roman"/>
          <w:bCs/>
          <w:sz w:val="24"/>
          <w:szCs w:val="24"/>
        </w:rPr>
        <w:t xml:space="preserve">svi </w:t>
      </w:r>
      <w:r w:rsidR="007F75C9" w:rsidRPr="00440871">
        <w:rPr>
          <w:rFonts w:ascii="Times New Roman" w:eastAsia="Calibri" w:hAnsi="Times New Roman" w:cs="Times New Roman"/>
          <w:bCs/>
          <w:sz w:val="24"/>
          <w:szCs w:val="24"/>
        </w:rPr>
        <w:t>podaci navedeni u</w:t>
      </w:r>
      <w:r w:rsidR="00094475" w:rsidRPr="0044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46F6" w:rsidRPr="00440871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094475" w:rsidRPr="00440871">
        <w:rPr>
          <w:rFonts w:ascii="Times New Roman" w:eastAsia="Calibri" w:hAnsi="Times New Roman" w:cs="Times New Roman"/>
          <w:bCs/>
          <w:sz w:val="24"/>
          <w:szCs w:val="24"/>
        </w:rPr>
        <w:t>vo</w:t>
      </w:r>
      <w:r w:rsidR="0038244D" w:rsidRPr="00440871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7F75C9" w:rsidRPr="0044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244D" w:rsidRPr="00440871">
        <w:rPr>
          <w:rFonts w:ascii="Times New Roman" w:eastAsia="Calibri" w:hAnsi="Times New Roman" w:cs="Times New Roman"/>
          <w:bCs/>
          <w:sz w:val="24"/>
          <w:szCs w:val="24"/>
        </w:rPr>
        <w:t>Zahtjevu</w:t>
      </w:r>
      <w:r w:rsidRPr="004408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14523" w:rsidRPr="00440871">
        <w:rPr>
          <w:rFonts w:ascii="Times New Roman" w:eastAsia="Calibri" w:hAnsi="Times New Roman" w:cs="Times New Roman"/>
          <w:bCs/>
          <w:sz w:val="24"/>
          <w:szCs w:val="24"/>
        </w:rPr>
        <w:t xml:space="preserve">i niže navedenim izjavama </w:t>
      </w:r>
      <w:r w:rsidR="007F75C9" w:rsidRPr="00440871">
        <w:rPr>
          <w:rFonts w:ascii="Times New Roman" w:eastAsia="Calibri" w:hAnsi="Times New Roman" w:cs="Times New Roman"/>
          <w:bCs/>
          <w:sz w:val="24"/>
          <w:szCs w:val="24"/>
        </w:rPr>
        <w:t>istiniti</w:t>
      </w:r>
      <w:r w:rsidRPr="00440871">
        <w:rPr>
          <w:rFonts w:ascii="Times New Roman" w:eastAsia="Calibri" w:hAnsi="Times New Roman" w:cs="Times New Roman"/>
          <w:bCs/>
          <w:sz w:val="24"/>
          <w:szCs w:val="24"/>
        </w:rPr>
        <w:t xml:space="preserve"> i točni</w:t>
      </w:r>
    </w:p>
    <w:p w14:paraId="0FDD5312" w14:textId="24C6D457" w:rsidR="0038244D" w:rsidRPr="00440871" w:rsidRDefault="0038244D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440871">
        <w:rPr>
          <w:rFonts w:ascii="Times New Roman" w:hAnsi="Times New Roman" w:cs="Times New Roman"/>
          <w:sz w:val="24"/>
          <w:szCs w:val="24"/>
        </w:rPr>
        <w:t>- sam upoznat s odredbama Programa i Pravilnika</w:t>
      </w:r>
    </w:p>
    <w:p w14:paraId="51CF8E67" w14:textId="766FDAB1" w:rsidR="00A55782" w:rsidRPr="00440871" w:rsidRDefault="00A55782" w:rsidP="00A5578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871">
        <w:rPr>
          <w:rFonts w:ascii="Times New Roman" w:eastAsia="Calibri" w:hAnsi="Times New Roman" w:cs="Times New Roman"/>
          <w:b/>
          <w:sz w:val="24"/>
          <w:szCs w:val="24"/>
        </w:rPr>
        <w:t xml:space="preserve">Podnositelj </w:t>
      </w:r>
      <w:r w:rsidR="00B14523" w:rsidRPr="00440871">
        <w:rPr>
          <w:rFonts w:ascii="Times New Roman" w:eastAsia="Calibri" w:hAnsi="Times New Roman" w:cs="Times New Roman"/>
          <w:b/>
          <w:sz w:val="24"/>
          <w:szCs w:val="24"/>
        </w:rPr>
        <w:t xml:space="preserve">ovog </w:t>
      </w:r>
      <w:r w:rsidRPr="00440871">
        <w:rPr>
          <w:rFonts w:ascii="Times New Roman" w:eastAsia="Calibri" w:hAnsi="Times New Roman" w:cs="Times New Roman"/>
          <w:b/>
          <w:sz w:val="24"/>
          <w:szCs w:val="24"/>
        </w:rPr>
        <w:t>Zahtjeva daje i sljedeće izjave koje potvrđuje označavanjem kućica ispred pojedine izjave i podatke koje navodi u tablicama ako su primjenjive za označene izjave:</w:t>
      </w:r>
    </w:p>
    <w:p w14:paraId="2296D4EB" w14:textId="77777777" w:rsidR="00A55782" w:rsidRPr="00440871" w:rsidRDefault="00A55782" w:rsidP="00A55782">
      <w:pPr>
        <w:pStyle w:val="Odlomakpopisa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730A80" w14:textId="06ABA55F" w:rsidR="00A55782" w:rsidRPr="00440871" w:rsidRDefault="003C0D78" w:rsidP="00A55782">
      <w:pPr>
        <w:pStyle w:val="Odlomakpopisa"/>
        <w:numPr>
          <w:ilvl w:val="0"/>
          <w:numId w:val="7"/>
        </w:numPr>
        <w:spacing w:after="160" w:line="25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782" w:rsidRPr="004408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5782" w:rsidRPr="00440871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F81566" w:rsidRPr="00FC6479">
        <w:rPr>
          <w:rFonts w:ascii="Times New Roman" w:hAnsi="Times New Roman" w:cs="Times New Roman"/>
          <w:b/>
          <w:sz w:val="24"/>
          <w:szCs w:val="24"/>
        </w:rPr>
        <w:t>NE POSTOJE</w:t>
      </w:r>
      <w:r w:rsidR="00A55782" w:rsidRPr="00440871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</w:t>
      </w:r>
    </w:p>
    <w:p w14:paraId="4B667CC8" w14:textId="77777777" w:rsidR="00A55782" w:rsidRPr="00440871" w:rsidRDefault="00A55782" w:rsidP="00A5578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CDEBE9" w14:textId="01F3F440" w:rsidR="00A55782" w:rsidRPr="00440871" w:rsidRDefault="003C0D78" w:rsidP="00A55782">
      <w:pPr>
        <w:pStyle w:val="Odlomakpopisa"/>
        <w:numPr>
          <w:ilvl w:val="0"/>
          <w:numId w:val="7"/>
        </w:numPr>
        <w:spacing w:after="160" w:line="25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782" w:rsidRPr="004408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5782" w:rsidRPr="00440871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F81566">
        <w:rPr>
          <w:rFonts w:ascii="Times New Roman" w:hAnsi="Times New Roman" w:cs="Times New Roman"/>
          <w:b/>
          <w:sz w:val="24"/>
          <w:szCs w:val="24"/>
        </w:rPr>
        <w:t>POSTOJE</w:t>
      </w:r>
      <w:r w:rsidR="00A55782" w:rsidRPr="00440871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p w14:paraId="3C7F6C26" w14:textId="77777777" w:rsidR="00A55782" w:rsidRPr="00440871" w:rsidRDefault="00A55782" w:rsidP="002C5DD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0E1944" w14:textId="0E6464E5" w:rsidR="002C5DD5" w:rsidRPr="00440871" w:rsidRDefault="002C5DD5" w:rsidP="002C5DD5">
      <w:pPr>
        <w:spacing w:after="0"/>
        <w:jc w:val="both"/>
        <w:rPr>
          <w:rFonts w:ascii="Times New Roman" w:eastAsia="Calibri" w:hAnsi="Times New Roman" w:cs="Times New Roman"/>
          <w:i/>
          <w:szCs w:val="24"/>
        </w:rPr>
      </w:pPr>
      <w:r w:rsidRPr="00440871">
        <w:rPr>
          <w:rFonts w:ascii="Times New Roman" w:eastAsia="Calibri" w:hAnsi="Times New Roman" w:cs="Times New Roman"/>
          <w:i/>
          <w:szCs w:val="24"/>
        </w:rPr>
        <w:t>(tablicu ispunjavaju samo oni koji zaokruže da postoje poslovni subjekti s kojima je podnositelj zahtjeva povezan)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3363"/>
        <w:gridCol w:w="3357"/>
      </w:tblGrid>
      <w:tr w:rsidR="0017055F" w:rsidRPr="00440871" w14:paraId="696955AF" w14:textId="77777777" w:rsidTr="006660BC">
        <w:tc>
          <w:tcPr>
            <w:tcW w:w="1405" w:type="pct"/>
            <w:shd w:val="pct10" w:color="auto" w:fill="auto"/>
            <w:vAlign w:val="center"/>
          </w:tcPr>
          <w:p w14:paraId="5027FCFD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0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1799" w:type="pct"/>
            <w:shd w:val="pct10" w:color="auto" w:fill="auto"/>
            <w:vAlign w:val="center"/>
          </w:tcPr>
          <w:p w14:paraId="29214DA7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0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1796" w:type="pct"/>
            <w:shd w:val="clear" w:color="auto" w:fill="EEECE1" w:themeFill="background2"/>
            <w:vAlign w:val="center"/>
          </w:tcPr>
          <w:p w14:paraId="7DACCE0A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27171766"/>
            <w:r w:rsidRPr="00440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Vlasništva ili upravljačkih prava </w:t>
            </w:r>
            <w:bookmarkEnd w:id="0"/>
            <w:r w:rsidRPr="00440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</w:tr>
      <w:tr w:rsidR="0017055F" w:rsidRPr="00440871" w14:paraId="3CA71DE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090904C0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A07FBFD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  <w:shd w:val="clear" w:color="auto" w:fill="auto"/>
          </w:tcPr>
          <w:p w14:paraId="5F5AE243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757231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7231E5AD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  <w:bookmarkStart w:id="1" w:name="_Hlk151024235"/>
          </w:p>
        </w:tc>
        <w:tc>
          <w:tcPr>
            <w:tcW w:w="1799" w:type="pct"/>
            <w:shd w:val="clear" w:color="auto" w:fill="auto"/>
          </w:tcPr>
          <w:p w14:paraId="7F450CBD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1706A846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4E3B818C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8DE7AE3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  <w:p w14:paraId="4A1D261D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B4C0398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E32CEFD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52229A1B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BE5B631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  <w:p w14:paraId="168B69F1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  <w:p w14:paraId="7D6C0ADA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4E95843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76EBE0F9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20D5EE03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147EDC25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61D04537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DFC3DA7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2D909F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A18A15C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DF33012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658800B9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4BB0FF61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0404FB2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E3E1D41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FF52C4B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0CDBBF9D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4F7FA23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843DD5E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4E903205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7055F" w:rsidRPr="00440871" w14:paraId="20099857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E8A34EE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071D5A98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C291B51" w14:textId="77777777" w:rsidR="0017055F" w:rsidRPr="00440871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607CB" w:rsidRPr="00440871" w14:paraId="28AD5D3B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67EB8738" w14:textId="77777777" w:rsidR="006607CB" w:rsidRPr="00440871" w:rsidRDefault="006607CB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1AF6A73" w14:textId="77777777" w:rsidR="006607CB" w:rsidRPr="00440871" w:rsidRDefault="006607CB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5193A853" w14:textId="77777777" w:rsidR="006607CB" w:rsidRPr="00440871" w:rsidRDefault="006607CB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bookmarkEnd w:id="1"/>
    <w:p w14:paraId="59157B9D" w14:textId="77777777" w:rsidR="0017055F" w:rsidRPr="00440871" w:rsidRDefault="0017055F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440871">
        <w:rPr>
          <w:rFonts w:ascii="Times New Roman" w:eastAsia="Calibri" w:hAnsi="Times New Roman" w:cs="Times New Roman"/>
          <w:i/>
        </w:rPr>
        <w:t>(po potrebi dodati retke)</w:t>
      </w:r>
    </w:p>
    <w:p w14:paraId="4CE5B88D" w14:textId="77777777" w:rsidR="00282572" w:rsidRPr="00440871" w:rsidRDefault="00282572" w:rsidP="00E00A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C1806BE" w14:textId="77777777" w:rsidR="0017055F" w:rsidRPr="00440871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440871">
        <w:rPr>
          <w:rFonts w:ascii="Times New Roman" w:eastAsia="Calibri" w:hAnsi="Times New Roman" w:cs="Times New Roman"/>
          <w:i/>
        </w:rPr>
        <w:t>Pojašnjenje definicije povezanih poduzeća:</w:t>
      </w:r>
    </w:p>
    <w:p w14:paraId="10C760B9" w14:textId="427519A1" w:rsidR="0017055F" w:rsidRPr="00440871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440871">
        <w:rPr>
          <w:rFonts w:ascii="Times New Roman" w:eastAsia="Calibri" w:hAnsi="Times New Roman" w:cs="Times New Roman"/>
          <w:i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</w:t>
      </w:r>
      <w:r w:rsidR="00A53A4F" w:rsidRPr="00440871">
        <w:rPr>
          <w:rFonts w:ascii="Times New Roman" w:eastAsia="Calibri" w:hAnsi="Times New Roman" w:cs="Times New Roman"/>
          <w:i/>
        </w:rPr>
        <w:t>ovog Zahtjeva</w:t>
      </w:r>
      <w:r w:rsidRPr="00440871">
        <w:rPr>
          <w:rFonts w:ascii="Times New Roman" w:eastAsia="Calibri" w:hAnsi="Times New Roman" w:cs="Times New Roman"/>
          <w:i/>
        </w:rPr>
        <w:t xml:space="preserve"> ima većinski udio odnosno </w:t>
      </w:r>
      <w:r w:rsidRPr="00440871">
        <w:rPr>
          <w:rFonts w:ascii="Times New Roman" w:eastAsia="Calibri" w:hAnsi="Times New Roman" w:cs="Times New Roman"/>
          <w:i/>
          <w:u w:val="single"/>
        </w:rPr>
        <w:t>ukoliko je više od 50% udjela poduzeća u vlasništvu podnositelja</w:t>
      </w:r>
      <w:r w:rsidRPr="00440871">
        <w:rPr>
          <w:rFonts w:ascii="Times New Roman" w:eastAsia="Calibri" w:hAnsi="Times New Roman" w:cs="Times New Roman"/>
          <w:i/>
        </w:rPr>
        <w:t xml:space="preserve"> ili postoji poduzeće koje </w:t>
      </w:r>
      <w:r w:rsidRPr="00440871">
        <w:rPr>
          <w:rFonts w:ascii="Times New Roman" w:eastAsia="Calibri" w:hAnsi="Times New Roman" w:cs="Times New Roman"/>
          <w:i/>
          <w:u w:val="single"/>
        </w:rPr>
        <w:t>ima više od 50% vlasničkog udjela u poduzeću podnositelju</w:t>
      </w:r>
      <w:r w:rsidRPr="00440871">
        <w:rPr>
          <w:rFonts w:ascii="Times New Roman" w:eastAsia="Calibri" w:hAnsi="Times New Roman" w:cs="Times New Roman"/>
          <w:i/>
        </w:rPr>
        <w:t xml:space="preserve"> </w:t>
      </w:r>
      <w:r w:rsidR="00A53A4F" w:rsidRPr="00440871">
        <w:rPr>
          <w:rFonts w:ascii="Times New Roman" w:eastAsia="Calibri" w:hAnsi="Times New Roman" w:cs="Times New Roman"/>
          <w:i/>
        </w:rPr>
        <w:t>ovog Zahtjeva</w:t>
      </w:r>
      <w:r w:rsidRPr="00440871">
        <w:rPr>
          <w:rFonts w:ascii="Times New Roman" w:eastAsia="Calibri" w:hAnsi="Times New Roman" w:cs="Times New Roman"/>
          <w:i/>
        </w:rPr>
        <w:t xml:space="preserve">. Podnositelj u ovim poduzećima ima dominantan utjecaj u odlučivanju poduzeća ili postoji poduzeće koje ima dominantan utjecaj u odlučivanju poduzeća podnositelja </w:t>
      </w:r>
      <w:r w:rsidR="00F604B4" w:rsidRPr="00440871">
        <w:rPr>
          <w:rFonts w:ascii="Times New Roman" w:eastAsia="Calibri" w:hAnsi="Times New Roman" w:cs="Times New Roman"/>
          <w:i/>
        </w:rPr>
        <w:t>ovog Zahtjeva</w:t>
      </w:r>
      <w:r w:rsidRPr="00440871">
        <w:rPr>
          <w:rFonts w:ascii="Times New Roman" w:eastAsia="Calibri" w:hAnsi="Times New Roman" w:cs="Times New Roman"/>
          <w:i/>
        </w:rPr>
        <w:t xml:space="preserve">. </w:t>
      </w:r>
    </w:p>
    <w:p w14:paraId="4BD64770" w14:textId="77777777" w:rsidR="0017055F" w:rsidRPr="00440871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440871">
        <w:rPr>
          <w:rFonts w:ascii="Times New Roman" w:eastAsia="Calibri" w:hAnsi="Times New Roman" w:cs="Times New Roman"/>
          <w:i/>
        </w:rPr>
        <w:t>Nadalje poduzeća se smatraju povezanim ako:</w:t>
      </w:r>
    </w:p>
    <w:p w14:paraId="767F704C" w14:textId="7356EB44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lastRenderedPageBreak/>
        <w:t xml:space="preserve">je podnositelj </w:t>
      </w:r>
      <w:r w:rsidR="002C5DD5" w:rsidRPr="00440871">
        <w:rPr>
          <w:rFonts w:ascii="Times New Roman" w:hAnsi="Times New Roman" w:cs="Times New Roman"/>
          <w:i/>
        </w:rPr>
        <w:t>ovog</w:t>
      </w:r>
      <w:r w:rsidRPr="00440871">
        <w:rPr>
          <w:rFonts w:ascii="Times New Roman" w:hAnsi="Times New Roman" w:cs="Times New Roman"/>
          <w:i/>
        </w:rPr>
        <w:t xml:space="preserve"> </w:t>
      </w:r>
      <w:r w:rsidR="002C5DD5" w:rsidRPr="00440871">
        <w:rPr>
          <w:rFonts w:ascii="Times New Roman" w:hAnsi="Times New Roman" w:cs="Times New Roman"/>
          <w:i/>
        </w:rPr>
        <w:t>Zahtjeva</w:t>
      </w:r>
      <w:r w:rsidRPr="00440871">
        <w:rPr>
          <w:rFonts w:ascii="Times New Roman" w:hAnsi="Times New Roman" w:cs="Times New Roman"/>
          <w:i/>
        </w:rPr>
        <w:t xml:space="preserve"> u vlasništvu većine udjela ili većinskih glasačkih prava unutar drugog poduzeća</w:t>
      </w:r>
    </w:p>
    <w:p w14:paraId="120400EF" w14:textId="2A79092F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podnositelj </w:t>
      </w:r>
      <w:r w:rsidR="002C5DD5" w:rsidRPr="00440871">
        <w:rPr>
          <w:rFonts w:ascii="Times New Roman" w:hAnsi="Times New Roman" w:cs="Times New Roman"/>
          <w:i/>
        </w:rPr>
        <w:t xml:space="preserve">ovog Zahtjeva </w:t>
      </w:r>
      <w:r w:rsidRPr="00440871">
        <w:rPr>
          <w:rFonts w:ascii="Times New Roman" w:hAnsi="Times New Roman" w:cs="Times New Roman"/>
          <w:i/>
        </w:rPr>
        <w:t>ima pravo postavljanja ili smjenjivanja većine administrativnog,</w:t>
      </w:r>
    </w:p>
    <w:p w14:paraId="3EA484E6" w14:textId="77777777" w:rsidR="0017055F" w:rsidRPr="00440871" w:rsidRDefault="0017055F" w:rsidP="002C5DD5">
      <w:pPr>
        <w:pStyle w:val="Odlomakpopisa"/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>upravljačkog ili nadzornog tijela drugog poduzeća</w:t>
      </w:r>
    </w:p>
    <w:p w14:paraId="488B4E9C" w14:textId="6C853A19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podnositelj </w:t>
      </w:r>
      <w:r w:rsidR="002C5DD5" w:rsidRPr="00440871">
        <w:rPr>
          <w:rFonts w:ascii="Times New Roman" w:hAnsi="Times New Roman" w:cs="Times New Roman"/>
          <w:i/>
        </w:rPr>
        <w:t xml:space="preserve">ovog Zahtjeva </w:t>
      </w:r>
      <w:r w:rsidRPr="00440871">
        <w:rPr>
          <w:rFonts w:ascii="Times New Roman" w:hAnsi="Times New Roman" w:cs="Times New Roman"/>
          <w:i/>
        </w:rPr>
        <w:t xml:space="preserve">ima Ugovor potpisan s drugim poduzećem ili postoji zakonska odredba u memorandumu ili statut poduzeća koja dopušta podnositelju </w:t>
      </w:r>
      <w:r w:rsidR="002C5DD5" w:rsidRPr="00440871">
        <w:rPr>
          <w:rFonts w:ascii="Times New Roman" w:hAnsi="Times New Roman" w:cs="Times New Roman"/>
          <w:i/>
        </w:rPr>
        <w:t xml:space="preserve">ovog Zahtjeva </w:t>
      </w:r>
      <w:r w:rsidRPr="00440871">
        <w:rPr>
          <w:rFonts w:ascii="Times New Roman" w:hAnsi="Times New Roman" w:cs="Times New Roman"/>
          <w:i/>
        </w:rPr>
        <w:t xml:space="preserve">da u drugom poduzeću ostvari dominantan utjecaj  </w:t>
      </w:r>
    </w:p>
    <w:p w14:paraId="23539575" w14:textId="40F6E63B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podnositelj </w:t>
      </w:r>
      <w:r w:rsidR="002C5DD5" w:rsidRPr="00440871">
        <w:rPr>
          <w:rFonts w:ascii="Times New Roman" w:hAnsi="Times New Roman" w:cs="Times New Roman"/>
          <w:i/>
        </w:rPr>
        <w:t xml:space="preserve">ovog Zahtjeva </w:t>
      </w:r>
      <w:r w:rsidRPr="00440871">
        <w:rPr>
          <w:rFonts w:ascii="Times New Roman" w:hAnsi="Times New Roman" w:cs="Times New Roman"/>
          <w:i/>
        </w:rPr>
        <w:t>ima mogućnost, na temelju ugovora, potpune kontrole i upravljanja glasačkim pravima dionika ili članova</w:t>
      </w:r>
    </w:p>
    <w:p w14:paraId="58997ABA" w14:textId="1000B9EC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postoji poduzeće u vlasništvu većine udjela ili većinskih glasačkih prava unutar poduzeća podnositelja </w:t>
      </w:r>
      <w:r w:rsidR="002C5DD5" w:rsidRPr="00440871">
        <w:rPr>
          <w:rFonts w:ascii="Times New Roman" w:hAnsi="Times New Roman" w:cs="Times New Roman"/>
          <w:i/>
        </w:rPr>
        <w:t>ovog Zahtjeva</w:t>
      </w:r>
    </w:p>
    <w:p w14:paraId="13060784" w14:textId="77777777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>postoji poduzeće koje ima pravo postavljanja ili smjenjivanja većine administrativnog,</w:t>
      </w:r>
    </w:p>
    <w:p w14:paraId="695B138A" w14:textId="3DA4BDE3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upravljačkog ili nadzornog tijela poduzeća podnositelja </w:t>
      </w:r>
      <w:r w:rsidR="002C5DD5" w:rsidRPr="00440871">
        <w:rPr>
          <w:rFonts w:ascii="Times New Roman" w:hAnsi="Times New Roman" w:cs="Times New Roman"/>
          <w:i/>
        </w:rPr>
        <w:t>ovog Zahtjeva</w:t>
      </w:r>
    </w:p>
    <w:p w14:paraId="66098500" w14:textId="153928B8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postoji poduzeće koje ima Ugovor potpisan s poduzećem podnositelja </w:t>
      </w:r>
      <w:r w:rsidR="002C5DD5" w:rsidRPr="00440871">
        <w:rPr>
          <w:rFonts w:ascii="Times New Roman" w:hAnsi="Times New Roman" w:cs="Times New Roman"/>
          <w:i/>
        </w:rPr>
        <w:t xml:space="preserve">ovog Zahtjeva </w:t>
      </w:r>
      <w:r w:rsidRPr="00440871">
        <w:rPr>
          <w:rFonts w:ascii="Times New Roman" w:hAnsi="Times New Roman" w:cs="Times New Roman"/>
          <w:i/>
        </w:rPr>
        <w:t xml:space="preserve">ili postoji zakonska odredba u memorandumu ili statut poduzeća koja dopušta da u poduzeću podnositelju </w:t>
      </w:r>
      <w:r w:rsidR="002C5DD5" w:rsidRPr="00440871">
        <w:rPr>
          <w:rFonts w:ascii="Times New Roman" w:hAnsi="Times New Roman" w:cs="Times New Roman"/>
          <w:i/>
        </w:rPr>
        <w:t xml:space="preserve">ovog Zahtjeva </w:t>
      </w:r>
      <w:r w:rsidRPr="00440871">
        <w:rPr>
          <w:rFonts w:ascii="Times New Roman" w:hAnsi="Times New Roman" w:cs="Times New Roman"/>
          <w:i/>
        </w:rPr>
        <w:t xml:space="preserve">ostvari dominantan utjecaj  </w:t>
      </w:r>
    </w:p>
    <w:p w14:paraId="1640321C" w14:textId="2630E0DA" w:rsidR="0017055F" w:rsidRPr="00440871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i/>
        </w:rPr>
      </w:pPr>
      <w:r w:rsidRPr="00440871">
        <w:rPr>
          <w:rFonts w:ascii="Times New Roman" w:hAnsi="Times New Roman" w:cs="Times New Roman"/>
          <w:i/>
        </w:rPr>
        <w:t xml:space="preserve">postoji poduzeće koje ima mogućnost, na temelju ugovora, potpune kontrole i upravljanja glasačkim pravima dionika ili članova u poduzeću podnositelju </w:t>
      </w:r>
      <w:r w:rsidR="002C5DD5" w:rsidRPr="00440871">
        <w:rPr>
          <w:rFonts w:ascii="Times New Roman" w:hAnsi="Times New Roman" w:cs="Times New Roman"/>
          <w:i/>
        </w:rPr>
        <w:t>ovog Zahtjeva</w:t>
      </w:r>
      <w:r w:rsidRPr="00440871">
        <w:rPr>
          <w:rFonts w:ascii="Times New Roman" w:hAnsi="Times New Roman" w:cs="Times New Roman"/>
          <w:i/>
        </w:rPr>
        <w:t>.</w:t>
      </w:r>
    </w:p>
    <w:p w14:paraId="03E6CE20" w14:textId="77777777" w:rsidR="006607CB" w:rsidRPr="00440871" w:rsidRDefault="006607CB" w:rsidP="005715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52754A" w14:textId="77777777" w:rsidR="00571599" w:rsidRPr="00440871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440871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440871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0871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213470A4" w14:textId="77777777" w:rsidR="00571599" w:rsidRPr="00440871" w:rsidRDefault="00571599" w:rsidP="0057159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138B1B2" w14:textId="77777777" w:rsidR="007F75C9" w:rsidRPr="0044087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44087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71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440871">
        <w:rPr>
          <w:rFonts w:ascii="Times New Roman" w:hAnsi="Times New Roman" w:cs="Times New Roman"/>
          <w:sz w:val="24"/>
          <w:szCs w:val="24"/>
        </w:rPr>
        <w:t xml:space="preserve"> </w:t>
      </w:r>
      <w:r w:rsidRPr="00440871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440871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440871">
        <w:rPr>
          <w:rFonts w:ascii="Times New Roman" w:hAnsi="Times New Roman" w:cs="Times New Roman"/>
          <w:sz w:val="24"/>
          <w:szCs w:val="24"/>
        </w:rPr>
        <w:tab/>
      </w:r>
      <w:r w:rsidR="0027532C" w:rsidRPr="00440871">
        <w:rPr>
          <w:rFonts w:ascii="Times New Roman" w:hAnsi="Times New Roman" w:cs="Times New Roman"/>
          <w:sz w:val="24"/>
          <w:szCs w:val="24"/>
        </w:rPr>
        <w:tab/>
      </w:r>
      <w:r w:rsidR="0027532C" w:rsidRPr="00440871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A3156CC" w14:textId="77777777" w:rsidR="007F75C9" w:rsidRPr="00440871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644A3" w14:textId="77777777" w:rsidR="00EF5C99" w:rsidRPr="00440871" w:rsidRDefault="00EF5C9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B2810" w14:textId="77777777" w:rsidR="00F81566" w:rsidRPr="00F81566" w:rsidRDefault="00272A63" w:rsidP="0027532C">
      <w:pPr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</w:pPr>
      <w:r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Ovaj </w:t>
      </w:r>
      <w:r w:rsidR="005C02A1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>Zahtjev</w:t>
      </w:r>
      <w:r w:rsidR="0027532C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 mora biti </w:t>
      </w:r>
      <w:r w:rsidR="00440871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čitko i u potpunosti </w:t>
      </w:r>
      <w:r w:rsidR="0027532C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>popunjen</w:t>
      </w:r>
      <w:r w:rsidR="00440871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, </w:t>
      </w:r>
      <w:r w:rsidR="0027532C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ovjeren potpisom za fizičke osobe odnosno potpisom i pečatom za pravne osobe </w:t>
      </w:r>
      <w:r w:rsidR="0027532C" w:rsidRPr="00F81566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 xml:space="preserve">te </w:t>
      </w:r>
      <w:r w:rsidR="00440871" w:rsidRPr="00F81566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 xml:space="preserve">dostavljen na adresu: </w:t>
      </w:r>
    </w:p>
    <w:p w14:paraId="2DD5D04A" w14:textId="06EDE5DA" w:rsidR="00F81566" w:rsidRPr="00FC6479" w:rsidRDefault="00440871" w:rsidP="0027532C">
      <w:pPr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</w:pPr>
      <w:r w:rsidRPr="00F81566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>Agencija za plaćanja u poljoprivredi, ribarstvu i ruralnom razvoju, Ulica grada Vukovara 269d, 10000 Zagreb, s naznakom: »Program državne potpore za sufinanciranje unaprjeđenja biosigurnosnih mjera u objektima za uzgoj svinja«</w:t>
      </w:r>
      <w:r w:rsidR="0027532C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 </w:t>
      </w:r>
    </w:p>
    <w:p w14:paraId="0CBF8EA6" w14:textId="0CF404D1" w:rsidR="00B14523" w:rsidRPr="00FC6479" w:rsidRDefault="0027532C" w:rsidP="0027532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>sukladno članku 6. stav</w:t>
      </w:r>
      <w:r w:rsidR="00374177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>ak</w:t>
      </w:r>
      <w:r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 </w:t>
      </w:r>
      <w:r w:rsidR="00F81566"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>9</w:t>
      </w:r>
      <w:r w:rsidRPr="00FC6479">
        <w:rPr>
          <w:rFonts w:ascii="Times New Roman" w:eastAsia="Aptos" w:hAnsi="Times New Roman" w:cs="Times New Roman"/>
          <w:i/>
          <w:iCs/>
          <w:kern w:val="2"/>
          <w:sz w:val="24"/>
          <w:szCs w:val="24"/>
        </w:rPr>
        <w:t xml:space="preserve">. </w:t>
      </w:r>
      <w:r w:rsidR="00440871" w:rsidRPr="00FC6479">
        <w:rPr>
          <w:rFonts w:ascii="Times New Roman" w:hAnsi="Times New Roman" w:cs="Times New Roman"/>
          <w:i/>
          <w:iCs/>
          <w:sz w:val="24"/>
          <w:szCs w:val="24"/>
        </w:rPr>
        <w:t xml:space="preserve">Pravilnika </w:t>
      </w:r>
      <w:r w:rsidR="00440871" w:rsidRPr="00FC64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do</w:t>
      </w:r>
      <w:r w:rsidR="005A1E43" w:rsidRPr="00FC64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2</w:t>
      </w:r>
      <w:r w:rsidR="005E5F2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8</w:t>
      </w:r>
      <w:r w:rsidR="005A1E43" w:rsidRPr="00FC64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  <w:r w:rsidR="00440871" w:rsidRPr="00FC64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studenog 2025 godine.</w:t>
      </w:r>
      <w:r w:rsidR="005A1E43" w:rsidRPr="00FC64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46C9EFE3" w14:textId="4C04B9B2" w:rsidR="007A71DE" w:rsidRPr="00FC6479" w:rsidRDefault="007A71DE" w:rsidP="0027532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6C54C085" w14:textId="0A6AACE0" w:rsidR="007A71DE" w:rsidRDefault="007A71DE" w:rsidP="0027532C">
      <w:pPr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3976B8E9" w14:textId="1AA08A94" w:rsidR="007A71DE" w:rsidRDefault="007A71DE" w:rsidP="0027532C">
      <w:pPr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1BF111A1" w14:textId="0A3E1A5E" w:rsidR="007A71DE" w:rsidRDefault="007A71DE" w:rsidP="0027532C">
      <w:pPr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355FD5B2" w14:textId="0AC82C1D" w:rsidR="00F81566" w:rsidRDefault="00A67640" w:rsidP="007A71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NAPOMENA</w:t>
      </w:r>
      <w:r w:rsidR="00F81566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</w:t>
      </w:r>
      <w:r w:rsidR="007A71DE"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- ovaj </w:t>
      </w:r>
      <w:r w:rsidR="00F81566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Z</w:t>
      </w:r>
      <w:r w:rsidR="007A71DE"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ahtjev </w:t>
      </w:r>
      <w:r w:rsidR="00F81566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za potporu </w:t>
      </w:r>
      <w:r w:rsidR="007A71DE"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popunjavaju </w:t>
      </w:r>
      <w:r w:rsidR="00F81566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ISKLJUČIVO</w:t>
      </w:r>
      <w:r w:rsidR="007A71DE"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podnositelji koji nisu upisani u Upisnik poljoprivrednika ili Upisnik obiteljskih poljoprivrednih gospodarstava tekstu</w:t>
      </w:r>
      <w:r w:rsid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</w:t>
      </w:r>
      <w:r w:rsidR="007A71DE"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te </w:t>
      </w:r>
      <w:r w:rsidR="00F81566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NEMAJU </w:t>
      </w:r>
      <w:r w:rsidR="007A71DE"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pristup AGRONET-u. </w:t>
      </w:r>
    </w:p>
    <w:p w14:paraId="03EA755C" w14:textId="77777777" w:rsidR="00A67640" w:rsidRDefault="00A67640" w:rsidP="007A71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</w:p>
    <w:p w14:paraId="419A9E1E" w14:textId="6534CB15" w:rsidR="00571599" w:rsidRPr="007A71DE" w:rsidRDefault="007A71DE" w:rsidP="007A71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71DE">
        <w:rPr>
          <w:rFonts w:ascii="Times New Roman" w:hAnsi="Times New Roman" w:cs="Times New Roman"/>
          <w:b/>
          <w:bCs/>
          <w:color w:val="231F20"/>
          <w:sz w:val="24"/>
          <w:szCs w:val="24"/>
          <w:u w:val="single"/>
          <w:shd w:val="clear" w:color="auto" w:fill="FFFFFF"/>
        </w:rPr>
        <w:t>Korisnici koji imaju pristup AGRONET-u dužni su zahtjev popuniti putem AGRONET-a.</w:t>
      </w:r>
    </w:p>
    <w:sectPr w:rsidR="00571599" w:rsidRPr="007A71DE" w:rsidSect="00FC6479">
      <w:footerReference w:type="default" r:id="rId8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0C2B" w14:textId="77777777" w:rsidR="003C0D78" w:rsidRDefault="003C0D78" w:rsidP="00571599">
      <w:pPr>
        <w:spacing w:after="0" w:line="240" w:lineRule="auto"/>
      </w:pPr>
      <w:r>
        <w:separator/>
      </w:r>
    </w:p>
  </w:endnote>
  <w:endnote w:type="continuationSeparator" w:id="0">
    <w:p w14:paraId="02FFD66C" w14:textId="77777777" w:rsidR="003C0D78" w:rsidRDefault="003C0D78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5693109" w:rsidR="00571599" w:rsidRPr="0017055F" w:rsidRDefault="00571599">
            <w:pPr>
              <w:pStyle w:val="Podnoje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5324AE79" w:rsidR="00571599" w:rsidRPr="0017055F" w:rsidRDefault="0017055F" w:rsidP="0017055F">
    <w:pPr>
      <w:pStyle w:val="Podnoje"/>
      <w:jc w:val="center"/>
      <w:rPr>
        <w:b/>
        <w:bCs/>
      </w:rPr>
    </w:pPr>
    <w:r w:rsidRPr="0017055F">
      <w:rPr>
        <w:b/>
        <w:bCs/>
      </w:rPr>
      <w:t>Ova</w:t>
    </w:r>
    <w:r w:rsidR="005C02A1">
      <w:rPr>
        <w:b/>
        <w:bCs/>
      </w:rPr>
      <w:t>j</w:t>
    </w:r>
    <w:r w:rsidRPr="0017055F">
      <w:rPr>
        <w:b/>
        <w:bCs/>
      </w:rPr>
      <w:t xml:space="preserve"> </w:t>
    </w:r>
    <w:r w:rsidR="005C02A1">
      <w:rPr>
        <w:b/>
        <w:bCs/>
      </w:rPr>
      <w:t>Zahtjev</w:t>
    </w:r>
    <w:r w:rsidRPr="0017055F">
      <w:rPr>
        <w:b/>
        <w:bCs/>
      </w:rPr>
      <w:t xml:space="preserve"> sadrži numerirane stranice te je potpun i važeć</w:t>
    </w:r>
    <w:r w:rsidR="007A1021">
      <w:rPr>
        <w:b/>
        <w:bCs/>
      </w:rPr>
      <w:t>i</w:t>
    </w:r>
    <w:r w:rsidRPr="0017055F">
      <w:rPr>
        <w:b/>
        <w:bCs/>
      </w:rPr>
      <w:t xml:space="preserve">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AE7C" w14:textId="77777777" w:rsidR="003C0D78" w:rsidRDefault="003C0D78" w:rsidP="00571599">
      <w:pPr>
        <w:spacing w:after="0" w:line="240" w:lineRule="auto"/>
      </w:pPr>
      <w:r>
        <w:separator/>
      </w:r>
    </w:p>
  </w:footnote>
  <w:footnote w:type="continuationSeparator" w:id="0">
    <w:p w14:paraId="247C029F" w14:textId="77777777" w:rsidR="003C0D78" w:rsidRDefault="003C0D78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17"/>
    <w:rsid w:val="000931AD"/>
    <w:rsid w:val="00094475"/>
    <w:rsid w:val="00095702"/>
    <w:rsid w:val="000A58CC"/>
    <w:rsid w:val="000D7DDC"/>
    <w:rsid w:val="00136B68"/>
    <w:rsid w:val="0014074A"/>
    <w:rsid w:val="00161F6D"/>
    <w:rsid w:val="0017055F"/>
    <w:rsid w:val="0017128B"/>
    <w:rsid w:val="00180F17"/>
    <w:rsid w:val="00187ADE"/>
    <w:rsid w:val="001A6BE7"/>
    <w:rsid w:val="001D108C"/>
    <w:rsid w:val="001F4497"/>
    <w:rsid w:val="0022757A"/>
    <w:rsid w:val="0027038E"/>
    <w:rsid w:val="00272A63"/>
    <w:rsid w:val="0027532C"/>
    <w:rsid w:val="002759F3"/>
    <w:rsid w:val="00282572"/>
    <w:rsid w:val="00285921"/>
    <w:rsid w:val="002C5DD5"/>
    <w:rsid w:val="002C6B2B"/>
    <w:rsid w:val="002D0AE8"/>
    <w:rsid w:val="002D5B95"/>
    <w:rsid w:val="00303476"/>
    <w:rsid w:val="00307619"/>
    <w:rsid w:val="00330083"/>
    <w:rsid w:val="0033297E"/>
    <w:rsid w:val="003518F2"/>
    <w:rsid w:val="00374177"/>
    <w:rsid w:val="0038244D"/>
    <w:rsid w:val="00395BDC"/>
    <w:rsid w:val="003B158C"/>
    <w:rsid w:val="003B3709"/>
    <w:rsid w:val="003C0D78"/>
    <w:rsid w:val="003D3B4C"/>
    <w:rsid w:val="003E4A74"/>
    <w:rsid w:val="00424E40"/>
    <w:rsid w:val="00440871"/>
    <w:rsid w:val="00472595"/>
    <w:rsid w:val="004953E5"/>
    <w:rsid w:val="004B4578"/>
    <w:rsid w:val="004C6E8D"/>
    <w:rsid w:val="004C7E33"/>
    <w:rsid w:val="004D0DF7"/>
    <w:rsid w:val="00571599"/>
    <w:rsid w:val="00576690"/>
    <w:rsid w:val="0058047C"/>
    <w:rsid w:val="005A15F5"/>
    <w:rsid w:val="005A1E43"/>
    <w:rsid w:val="005C02A1"/>
    <w:rsid w:val="005D14CB"/>
    <w:rsid w:val="005E5F23"/>
    <w:rsid w:val="0060135D"/>
    <w:rsid w:val="00627A88"/>
    <w:rsid w:val="00643342"/>
    <w:rsid w:val="00653590"/>
    <w:rsid w:val="00654460"/>
    <w:rsid w:val="0065641C"/>
    <w:rsid w:val="006607CB"/>
    <w:rsid w:val="006660BC"/>
    <w:rsid w:val="006925F8"/>
    <w:rsid w:val="00693E79"/>
    <w:rsid w:val="006A2595"/>
    <w:rsid w:val="006C2834"/>
    <w:rsid w:val="006E255E"/>
    <w:rsid w:val="006E6206"/>
    <w:rsid w:val="00741F4D"/>
    <w:rsid w:val="00742CD3"/>
    <w:rsid w:val="007A1021"/>
    <w:rsid w:val="007A71DE"/>
    <w:rsid w:val="007F75C9"/>
    <w:rsid w:val="00807177"/>
    <w:rsid w:val="00853CE8"/>
    <w:rsid w:val="00871DEF"/>
    <w:rsid w:val="00892993"/>
    <w:rsid w:val="008B21D0"/>
    <w:rsid w:val="008C5135"/>
    <w:rsid w:val="008D4A8B"/>
    <w:rsid w:val="00A53A4F"/>
    <w:rsid w:val="00A55782"/>
    <w:rsid w:val="00A65FDD"/>
    <w:rsid w:val="00A67640"/>
    <w:rsid w:val="00A869B1"/>
    <w:rsid w:val="00A9236F"/>
    <w:rsid w:val="00AF4CB1"/>
    <w:rsid w:val="00AF670E"/>
    <w:rsid w:val="00B07AE8"/>
    <w:rsid w:val="00B10140"/>
    <w:rsid w:val="00B11EC4"/>
    <w:rsid w:val="00B14523"/>
    <w:rsid w:val="00B51255"/>
    <w:rsid w:val="00B8364A"/>
    <w:rsid w:val="00B86E93"/>
    <w:rsid w:val="00C35EA6"/>
    <w:rsid w:val="00C42AE7"/>
    <w:rsid w:val="00C76962"/>
    <w:rsid w:val="00C93895"/>
    <w:rsid w:val="00CF46F6"/>
    <w:rsid w:val="00D730D7"/>
    <w:rsid w:val="00DC2F87"/>
    <w:rsid w:val="00E00A6B"/>
    <w:rsid w:val="00E44EB4"/>
    <w:rsid w:val="00E700DD"/>
    <w:rsid w:val="00E7491E"/>
    <w:rsid w:val="00E9199F"/>
    <w:rsid w:val="00EF5C99"/>
    <w:rsid w:val="00F12BA8"/>
    <w:rsid w:val="00F20325"/>
    <w:rsid w:val="00F304C5"/>
    <w:rsid w:val="00F34841"/>
    <w:rsid w:val="00F604B4"/>
    <w:rsid w:val="00F622A2"/>
    <w:rsid w:val="00F7212A"/>
    <w:rsid w:val="00F81566"/>
    <w:rsid w:val="00F83C1E"/>
    <w:rsid w:val="00FC6479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59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5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6173-C783-48C8-8752-D9B09B3D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Tomislav Svirčić</cp:lastModifiedBy>
  <cp:revision>8</cp:revision>
  <dcterms:created xsi:type="dcterms:W3CDTF">2025-11-13T07:50:00Z</dcterms:created>
  <dcterms:modified xsi:type="dcterms:W3CDTF">2025-11-14T08:31:00Z</dcterms:modified>
</cp:coreProperties>
</file>